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364B2" w14:textId="77777777" w:rsidR="002E1EFB" w:rsidRDefault="002E1EFB" w:rsidP="002E1EFB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Аннотация</w:t>
      </w:r>
    </w:p>
    <w:p w14:paraId="2A1ABC3C" w14:textId="3F96AA06" w:rsidR="002E1EFB" w:rsidRDefault="002E1EFB" w:rsidP="002E1EFB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 xml:space="preserve">к рабочей программе по </w:t>
      </w:r>
      <w:r w:rsidRPr="002E1EFB">
        <w:rPr>
          <w:rFonts w:ascii="Times New Roman" w:eastAsia="Times New Roman" w:hAnsi="Times New Roman"/>
          <w:b/>
          <w:sz w:val="24"/>
          <w:szCs w:val="28"/>
        </w:rPr>
        <w:t xml:space="preserve">физической культуре </w:t>
      </w:r>
      <w:r>
        <w:rPr>
          <w:rFonts w:ascii="Times New Roman" w:eastAsia="Times New Roman" w:hAnsi="Times New Roman"/>
          <w:b/>
          <w:sz w:val="24"/>
          <w:szCs w:val="28"/>
        </w:rPr>
        <w:t>10-11 классы</w:t>
      </w:r>
    </w:p>
    <w:p w14:paraId="5EB40CC8" w14:textId="77777777" w:rsidR="002E1EFB" w:rsidRDefault="002E1EFB" w:rsidP="002E1EFB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8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2E1EFB" w14:paraId="00F6B7F2" w14:textId="77777777" w:rsidTr="001028B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B3D55" w14:textId="77777777" w:rsidR="002E1EFB" w:rsidRDefault="002E1EFB" w:rsidP="001028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B635" w14:textId="77777777" w:rsidR="002E1EFB" w:rsidRDefault="002E1EFB" w:rsidP="001028B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2E1EFB" w14:paraId="36429D61" w14:textId="77777777" w:rsidTr="001028B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643B" w14:textId="77777777" w:rsidR="002E1EFB" w:rsidRDefault="002E1EFB" w:rsidP="001028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4881" w14:textId="77777777" w:rsidR="002E1EFB" w:rsidRPr="002E1EFB" w:rsidRDefault="002E1EFB" w:rsidP="001028BD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Программа по </w:t>
            </w:r>
            <w:bookmarkStart w:id="0" w:name="_Hlk148286016"/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физической культуре </w:t>
            </w:r>
            <w:bookmarkEnd w:id="0"/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>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</w:t>
            </w:r>
          </w:p>
          <w:p w14:paraId="0C550F8F" w14:textId="73D73FFC" w:rsidR="002E1EFB" w:rsidRPr="00627C2A" w:rsidRDefault="002E1EFB" w:rsidP="001028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Физическая культура</w:t>
            </w: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Физическая культура и основы безопасности жизнедеятельности</w:t>
            </w:r>
            <w:r w:rsidRPr="006F5B95">
              <w:rPr>
                <w:rFonts w:ascii="Times New Roman" w:eastAsiaTheme="minorHAnsi" w:hAnsi="Times New Roman"/>
                <w:sz w:val="24"/>
                <w:szCs w:val="24"/>
              </w:rPr>
              <w:t>» основной образовательной программы основного общего образования</w:t>
            </w:r>
          </w:p>
        </w:tc>
      </w:tr>
      <w:tr w:rsidR="002E1EFB" w14:paraId="476A8708" w14:textId="77777777" w:rsidTr="002E1EFB">
        <w:trPr>
          <w:trHeight w:val="27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FD5A" w14:textId="350CBA93" w:rsidR="002E1EFB" w:rsidRDefault="00403E54" w:rsidP="001028B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предмета по программам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среднего общего образования 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являются: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CA49" w14:textId="77777777" w:rsidR="002E1EFB" w:rsidRPr="002E1EFB" w:rsidRDefault="002E1EFB" w:rsidP="002E1EF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>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      </w:r>
          </w:p>
          <w:p w14:paraId="196530A2" w14:textId="77777777" w:rsidR="002E1EFB" w:rsidRPr="002E1EFB" w:rsidRDefault="002E1EFB" w:rsidP="002E1EF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      </w:r>
          </w:p>
          <w:p w14:paraId="5A076FB9" w14:textId="77777777" w:rsidR="002E1EFB" w:rsidRPr="002E1EFB" w:rsidRDefault="002E1EFB" w:rsidP="002E1EF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      </w:r>
            <w:proofErr w:type="spellStart"/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>достиженческой</w:t>
            </w:r>
            <w:proofErr w:type="spellEnd"/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и </w:t>
            </w:r>
            <w:proofErr w:type="spellStart"/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>прикладно</w:t>
            </w:r>
            <w:proofErr w:type="spellEnd"/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</w:t>
            </w:r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lastRenderedPageBreak/>
              <w:t>умения контролировать состояние здоровья, физическое развитие и физическую подготовленность.</w:t>
            </w:r>
          </w:p>
          <w:p w14:paraId="6A55E0E0" w14:textId="77777777" w:rsidR="002E1EFB" w:rsidRPr="002E1EFB" w:rsidRDefault="002E1EFB" w:rsidP="002E1EF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      </w:r>
          </w:p>
          <w:p w14:paraId="0039E09D" w14:textId="77777777" w:rsidR="002E1EFB" w:rsidRPr="002E1EFB" w:rsidRDefault="002E1EFB" w:rsidP="001028BD">
            <w:pPr>
              <w:spacing w:before="100" w:beforeAutospacing="1" w:after="100" w:afterAutospacing="1" w:line="240" w:lineRule="auto"/>
              <w:ind w:right="180"/>
              <w:contextualSpacing/>
              <w:jc w:val="both"/>
              <w:rPr>
                <w:rFonts w:hAnsi="Times New Roman"/>
                <w:color w:val="000000"/>
                <w:sz w:val="24"/>
                <w:szCs w:val="20"/>
              </w:rPr>
            </w:pPr>
          </w:p>
        </w:tc>
      </w:tr>
      <w:tr w:rsidR="002E1EFB" w14:paraId="25DBD7B8" w14:textId="77777777" w:rsidTr="001028B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06E3" w14:textId="77777777" w:rsidR="002E1EFB" w:rsidRDefault="002E1EFB" w:rsidP="001028B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lastRenderedPageBreak/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4178A" w14:textId="7B2B24C7" w:rsidR="002E1EFB" w:rsidRPr="00F301A0" w:rsidRDefault="002E1EFB" w:rsidP="001028BD">
            <w:pPr>
              <w:spacing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1EFB">
              <w:rPr>
                <w:rFonts w:ascii="Times New Roman" w:hAnsi="Times New Roman"/>
                <w:color w:val="000000"/>
                <w:sz w:val="24"/>
                <w:szCs w:val="20"/>
              </w:rPr>
              <w:t>68 часов: в 10 классе – 34 часа (1 час в неделю), в 11 классе – 34 часа (1 час в неделю).</w:t>
            </w:r>
            <w:r w:rsidRPr="00F301A0">
              <w:rPr>
                <w:rFonts w:ascii="Times New Roman" w:hAnsi="Times New Roman"/>
                <w:color w:val="000000"/>
                <w:sz w:val="24"/>
                <w:szCs w:val="24"/>
              </w:rPr>
              <w:t>‌‌</w:t>
            </w:r>
          </w:p>
          <w:p w14:paraId="2A980A9C" w14:textId="77777777" w:rsidR="002E1EFB" w:rsidRDefault="002E1EFB" w:rsidP="001028BD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189FDF1C" w14:textId="77777777" w:rsidR="00DC3CDE" w:rsidRPr="002D4479" w:rsidRDefault="00DC3CDE" w:rsidP="003C30BC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373737"/>
          <w:sz w:val="24"/>
          <w:szCs w:val="24"/>
        </w:rPr>
      </w:pPr>
    </w:p>
    <w:sectPr w:rsidR="00DC3CDE" w:rsidRPr="002D4479" w:rsidSect="00942054">
      <w:head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98400" w14:textId="77777777" w:rsidR="00067DD6" w:rsidRDefault="00067DD6" w:rsidP="00E03421">
      <w:pPr>
        <w:spacing w:after="0" w:line="240" w:lineRule="auto"/>
      </w:pPr>
      <w:r>
        <w:separator/>
      </w:r>
    </w:p>
  </w:endnote>
  <w:endnote w:type="continuationSeparator" w:id="0">
    <w:p w14:paraId="44402DB7" w14:textId="77777777" w:rsidR="00067DD6" w:rsidRDefault="00067DD6" w:rsidP="00E03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91CED" w14:textId="77777777" w:rsidR="00067DD6" w:rsidRDefault="00067DD6" w:rsidP="00E03421">
      <w:pPr>
        <w:spacing w:after="0" w:line="240" w:lineRule="auto"/>
      </w:pPr>
      <w:r>
        <w:separator/>
      </w:r>
    </w:p>
  </w:footnote>
  <w:footnote w:type="continuationSeparator" w:id="0">
    <w:p w14:paraId="1A457F61" w14:textId="77777777" w:rsidR="00067DD6" w:rsidRDefault="00067DD6" w:rsidP="00E03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9697710"/>
      <w:docPartObj>
        <w:docPartGallery w:val="Page Numbers (Top of Page)"/>
        <w:docPartUnique/>
      </w:docPartObj>
    </w:sdtPr>
    <w:sdtContent>
      <w:p w14:paraId="3511353A" w14:textId="77777777" w:rsidR="00823D02" w:rsidRDefault="00823D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509">
          <w:rPr>
            <w:noProof/>
          </w:rPr>
          <w:t>2</w:t>
        </w:r>
        <w:r>
          <w:fldChar w:fldCharType="end"/>
        </w:r>
      </w:p>
    </w:sdtContent>
  </w:sdt>
  <w:p w14:paraId="7033C84F" w14:textId="77777777" w:rsidR="00823D02" w:rsidRDefault="00823D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1931"/>
    <w:multiLevelType w:val="hybridMultilevel"/>
    <w:tmpl w:val="324E41B0"/>
    <w:lvl w:ilvl="0" w:tplc="5AB89B38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D0109EE"/>
    <w:multiLevelType w:val="hybridMultilevel"/>
    <w:tmpl w:val="48FC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B74E1"/>
    <w:multiLevelType w:val="multilevel"/>
    <w:tmpl w:val="F4C267D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color w:val="000000"/>
      </w:rPr>
    </w:lvl>
    <w:lvl w:ilvl="2">
      <w:start w:val="4"/>
      <w:numFmt w:val="decimal"/>
      <w:isLgl/>
      <w:lvlText w:val="%1.%2.%3."/>
      <w:lvlJc w:val="left"/>
      <w:pPr>
        <w:ind w:left="1789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  <w:color w:val="000000"/>
      </w:rPr>
    </w:lvl>
  </w:abstractNum>
  <w:abstractNum w:abstractNumId="3" w15:restartNumberingAfterBreak="0">
    <w:nsid w:val="1B9A1815"/>
    <w:multiLevelType w:val="hybridMultilevel"/>
    <w:tmpl w:val="0DAA8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3E7476"/>
    <w:multiLevelType w:val="hybridMultilevel"/>
    <w:tmpl w:val="5EF08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92EA4"/>
    <w:multiLevelType w:val="hybridMultilevel"/>
    <w:tmpl w:val="FDDC643C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08862BB"/>
    <w:multiLevelType w:val="multilevel"/>
    <w:tmpl w:val="E27A2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E93AFF"/>
    <w:multiLevelType w:val="multilevel"/>
    <w:tmpl w:val="055E3D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234739"/>
    <w:multiLevelType w:val="multilevel"/>
    <w:tmpl w:val="2CFC4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D03402E"/>
    <w:multiLevelType w:val="hybridMultilevel"/>
    <w:tmpl w:val="BF9E8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12" w15:restartNumberingAfterBreak="0">
    <w:nsid w:val="610E131A"/>
    <w:multiLevelType w:val="hybridMultilevel"/>
    <w:tmpl w:val="DD6AC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106A13"/>
    <w:multiLevelType w:val="hybridMultilevel"/>
    <w:tmpl w:val="4524FB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2060038">
    <w:abstractNumId w:val="4"/>
  </w:num>
  <w:num w:numId="2" w16cid:durableId="56174352">
    <w:abstractNumId w:val="2"/>
  </w:num>
  <w:num w:numId="3" w16cid:durableId="1668172709">
    <w:abstractNumId w:val="11"/>
  </w:num>
  <w:num w:numId="4" w16cid:durableId="1347823785">
    <w:abstractNumId w:val="13"/>
  </w:num>
  <w:num w:numId="5" w16cid:durableId="805973915">
    <w:abstractNumId w:val="6"/>
  </w:num>
  <w:num w:numId="6" w16cid:durableId="293145727">
    <w:abstractNumId w:val="0"/>
  </w:num>
  <w:num w:numId="7" w16cid:durableId="1823308938">
    <w:abstractNumId w:val="12"/>
  </w:num>
  <w:num w:numId="8" w16cid:durableId="252932203">
    <w:abstractNumId w:val="3"/>
  </w:num>
  <w:num w:numId="9" w16cid:durableId="1422991964">
    <w:abstractNumId w:val="10"/>
  </w:num>
  <w:num w:numId="10" w16cid:durableId="786049383">
    <w:abstractNumId w:val="1"/>
  </w:num>
  <w:num w:numId="11" w16cid:durableId="1153445773">
    <w:abstractNumId w:val="5"/>
  </w:num>
  <w:num w:numId="12" w16cid:durableId="1137333549">
    <w:abstractNumId w:val="9"/>
  </w:num>
  <w:num w:numId="13" w16cid:durableId="1914928700">
    <w:abstractNumId w:val="7"/>
  </w:num>
  <w:num w:numId="14" w16cid:durableId="170906307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838"/>
    <w:rsid w:val="00003E5A"/>
    <w:rsid w:val="00004117"/>
    <w:rsid w:val="00015BA7"/>
    <w:rsid w:val="00021BD6"/>
    <w:rsid w:val="00025A6A"/>
    <w:rsid w:val="00044540"/>
    <w:rsid w:val="0004656B"/>
    <w:rsid w:val="000465E0"/>
    <w:rsid w:val="0006296B"/>
    <w:rsid w:val="000635CB"/>
    <w:rsid w:val="000665F2"/>
    <w:rsid w:val="0006731B"/>
    <w:rsid w:val="00067DD6"/>
    <w:rsid w:val="00077B16"/>
    <w:rsid w:val="00086488"/>
    <w:rsid w:val="00097C53"/>
    <w:rsid w:val="000A602F"/>
    <w:rsid w:val="000B4B87"/>
    <w:rsid w:val="000B5ABA"/>
    <w:rsid w:val="000C6A55"/>
    <w:rsid w:val="000E6695"/>
    <w:rsid w:val="00100D97"/>
    <w:rsid w:val="00110534"/>
    <w:rsid w:val="00115CC1"/>
    <w:rsid w:val="00155B64"/>
    <w:rsid w:val="00176A25"/>
    <w:rsid w:val="00193805"/>
    <w:rsid w:val="001A1F5E"/>
    <w:rsid w:val="001A37DB"/>
    <w:rsid w:val="001B140C"/>
    <w:rsid w:val="001D08E9"/>
    <w:rsid w:val="001F097E"/>
    <w:rsid w:val="001F0C82"/>
    <w:rsid w:val="00200246"/>
    <w:rsid w:val="002227D4"/>
    <w:rsid w:val="00230452"/>
    <w:rsid w:val="00245E20"/>
    <w:rsid w:val="002659B4"/>
    <w:rsid w:val="0027281A"/>
    <w:rsid w:val="00272B55"/>
    <w:rsid w:val="00273567"/>
    <w:rsid w:val="0028411C"/>
    <w:rsid w:val="00284C2E"/>
    <w:rsid w:val="002870CB"/>
    <w:rsid w:val="002920DF"/>
    <w:rsid w:val="00294D34"/>
    <w:rsid w:val="002974AB"/>
    <w:rsid w:val="002A0EA5"/>
    <w:rsid w:val="002B528A"/>
    <w:rsid w:val="002B58C8"/>
    <w:rsid w:val="002C2265"/>
    <w:rsid w:val="002D07D1"/>
    <w:rsid w:val="002D4479"/>
    <w:rsid w:val="002E1EFB"/>
    <w:rsid w:val="002E4EE8"/>
    <w:rsid w:val="002F5B0B"/>
    <w:rsid w:val="0030270B"/>
    <w:rsid w:val="003079D7"/>
    <w:rsid w:val="00314E5F"/>
    <w:rsid w:val="00320820"/>
    <w:rsid w:val="003219EB"/>
    <w:rsid w:val="00326F2B"/>
    <w:rsid w:val="0034385D"/>
    <w:rsid w:val="00350E91"/>
    <w:rsid w:val="00354A87"/>
    <w:rsid w:val="003678AC"/>
    <w:rsid w:val="0037045C"/>
    <w:rsid w:val="003827F8"/>
    <w:rsid w:val="00384471"/>
    <w:rsid w:val="00384E2C"/>
    <w:rsid w:val="00392F46"/>
    <w:rsid w:val="003A7A91"/>
    <w:rsid w:val="003B3026"/>
    <w:rsid w:val="003B50D9"/>
    <w:rsid w:val="003B7564"/>
    <w:rsid w:val="003C0A33"/>
    <w:rsid w:val="003C1A67"/>
    <w:rsid w:val="003C30BC"/>
    <w:rsid w:val="003C7369"/>
    <w:rsid w:val="003D2D31"/>
    <w:rsid w:val="003D4355"/>
    <w:rsid w:val="003D4FD4"/>
    <w:rsid w:val="00403E54"/>
    <w:rsid w:val="00406F31"/>
    <w:rsid w:val="0041150C"/>
    <w:rsid w:val="00452411"/>
    <w:rsid w:val="004608CF"/>
    <w:rsid w:val="0046308D"/>
    <w:rsid w:val="00466878"/>
    <w:rsid w:val="00470719"/>
    <w:rsid w:val="00474318"/>
    <w:rsid w:val="004813D1"/>
    <w:rsid w:val="00483757"/>
    <w:rsid w:val="0049149F"/>
    <w:rsid w:val="00494EF6"/>
    <w:rsid w:val="004A2A64"/>
    <w:rsid w:val="004B1274"/>
    <w:rsid w:val="004C0B33"/>
    <w:rsid w:val="004D104F"/>
    <w:rsid w:val="004D53E4"/>
    <w:rsid w:val="004D6E54"/>
    <w:rsid w:val="004F32FF"/>
    <w:rsid w:val="00503065"/>
    <w:rsid w:val="005064F2"/>
    <w:rsid w:val="00510A67"/>
    <w:rsid w:val="0051429E"/>
    <w:rsid w:val="005419CC"/>
    <w:rsid w:val="00542D5C"/>
    <w:rsid w:val="00547E6B"/>
    <w:rsid w:val="00552799"/>
    <w:rsid w:val="00552EAD"/>
    <w:rsid w:val="00555A9D"/>
    <w:rsid w:val="00560CBE"/>
    <w:rsid w:val="005629E7"/>
    <w:rsid w:val="00562D4F"/>
    <w:rsid w:val="00565BA3"/>
    <w:rsid w:val="00566326"/>
    <w:rsid w:val="005721BE"/>
    <w:rsid w:val="005A023D"/>
    <w:rsid w:val="005A3AD4"/>
    <w:rsid w:val="005C06E1"/>
    <w:rsid w:val="005C1185"/>
    <w:rsid w:val="005C15DA"/>
    <w:rsid w:val="005C32D4"/>
    <w:rsid w:val="005C56BB"/>
    <w:rsid w:val="005D1F03"/>
    <w:rsid w:val="005E210F"/>
    <w:rsid w:val="005E35BB"/>
    <w:rsid w:val="005E3C4D"/>
    <w:rsid w:val="005E523D"/>
    <w:rsid w:val="005E5342"/>
    <w:rsid w:val="00600717"/>
    <w:rsid w:val="00603340"/>
    <w:rsid w:val="006144A7"/>
    <w:rsid w:val="006146DD"/>
    <w:rsid w:val="00616BD9"/>
    <w:rsid w:val="00636954"/>
    <w:rsid w:val="00644069"/>
    <w:rsid w:val="006608CA"/>
    <w:rsid w:val="00661227"/>
    <w:rsid w:val="0066262F"/>
    <w:rsid w:val="00680F44"/>
    <w:rsid w:val="006841E1"/>
    <w:rsid w:val="006938FE"/>
    <w:rsid w:val="0069493C"/>
    <w:rsid w:val="006A23CD"/>
    <w:rsid w:val="006A6C5C"/>
    <w:rsid w:val="006B0498"/>
    <w:rsid w:val="006B667E"/>
    <w:rsid w:val="006C3643"/>
    <w:rsid w:val="006C3D90"/>
    <w:rsid w:val="006C43F2"/>
    <w:rsid w:val="006D0A5C"/>
    <w:rsid w:val="006D39DC"/>
    <w:rsid w:val="006D4A1A"/>
    <w:rsid w:val="007007B1"/>
    <w:rsid w:val="007204CD"/>
    <w:rsid w:val="00725828"/>
    <w:rsid w:val="00737532"/>
    <w:rsid w:val="007629D2"/>
    <w:rsid w:val="00767123"/>
    <w:rsid w:val="00771776"/>
    <w:rsid w:val="0077475A"/>
    <w:rsid w:val="007753BA"/>
    <w:rsid w:val="00776D66"/>
    <w:rsid w:val="00791B1B"/>
    <w:rsid w:val="00793EED"/>
    <w:rsid w:val="007A4D60"/>
    <w:rsid w:val="007A63B5"/>
    <w:rsid w:val="007D42DE"/>
    <w:rsid w:val="007F6B69"/>
    <w:rsid w:val="00823D02"/>
    <w:rsid w:val="0082439B"/>
    <w:rsid w:val="00825360"/>
    <w:rsid w:val="00831561"/>
    <w:rsid w:val="0083635A"/>
    <w:rsid w:val="0084044E"/>
    <w:rsid w:val="00842989"/>
    <w:rsid w:val="00842A59"/>
    <w:rsid w:val="008467F4"/>
    <w:rsid w:val="00846A0B"/>
    <w:rsid w:val="008505D7"/>
    <w:rsid w:val="008605AD"/>
    <w:rsid w:val="00860C33"/>
    <w:rsid w:val="008639AD"/>
    <w:rsid w:val="00865DD1"/>
    <w:rsid w:val="008A7712"/>
    <w:rsid w:val="008B6CB5"/>
    <w:rsid w:val="008D4C46"/>
    <w:rsid w:val="008F53B4"/>
    <w:rsid w:val="009029B4"/>
    <w:rsid w:val="009311B1"/>
    <w:rsid w:val="00931D21"/>
    <w:rsid w:val="00942054"/>
    <w:rsid w:val="00946610"/>
    <w:rsid w:val="00967504"/>
    <w:rsid w:val="00983351"/>
    <w:rsid w:val="0098357A"/>
    <w:rsid w:val="0098565F"/>
    <w:rsid w:val="00986019"/>
    <w:rsid w:val="0099585D"/>
    <w:rsid w:val="009A130E"/>
    <w:rsid w:val="009C7534"/>
    <w:rsid w:val="009E2CA0"/>
    <w:rsid w:val="009E60B5"/>
    <w:rsid w:val="009E6A3C"/>
    <w:rsid w:val="009F0FA4"/>
    <w:rsid w:val="00A0183F"/>
    <w:rsid w:val="00A1304D"/>
    <w:rsid w:val="00A2159D"/>
    <w:rsid w:val="00A21F50"/>
    <w:rsid w:val="00A3293E"/>
    <w:rsid w:val="00A3593E"/>
    <w:rsid w:val="00A36AE4"/>
    <w:rsid w:val="00A51D53"/>
    <w:rsid w:val="00A548DF"/>
    <w:rsid w:val="00A85BB0"/>
    <w:rsid w:val="00A91014"/>
    <w:rsid w:val="00A91474"/>
    <w:rsid w:val="00A92AA6"/>
    <w:rsid w:val="00A93894"/>
    <w:rsid w:val="00A95BA5"/>
    <w:rsid w:val="00A96959"/>
    <w:rsid w:val="00AA109E"/>
    <w:rsid w:val="00AA3DF7"/>
    <w:rsid w:val="00AB7F11"/>
    <w:rsid w:val="00AC3F2A"/>
    <w:rsid w:val="00AD54E7"/>
    <w:rsid w:val="00AE0A86"/>
    <w:rsid w:val="00AE4478"/>
    <w:rsid w:val="00AE6ADA"/>
    <w:rsid w:val="00AE7611"/>
    <w:rsid w:val="00AE7B7F"/>
    <w:rsid w:val="00B05BE0"/>
    <w:rsid w:val="00B11682"/>
    <w:rsid w:val="00B17824"/>
    <w:rsid w:val="00B532E6"/>
    <w:rsid w:val="00B534A8"/>
    <w:rsid w:val="00B729EB"/>
    <w:rsid w:val="00B770C9"/>
    <w:rsid w:val="00B83487"/>
    <w:rsid w:val="00B847FD"/>
    <w:rsid w:val="00B85838"/>
    <w:rsid w:val="00B91744"/>
    <w:rsid w:val="00BA6825"/>
    <w:rsid w:val="00BC5356"/>
    <w:rsid w:val="00BD3476"/>
    <w:rsid w:val="00BE0F74"/>
    <w:rsid w:val="00BE3CD5"/>
    <w:rsid w:val="00BF1700"/>
    <w:rsid w:val="00C00589"/>
    <w:rsid w:val="00C036D4"/>
    <w:rsid w:val="00C102E8"/>
    <w:rsid w:val="00C242E7"/>
    <w:rsid w:val="00C32E8C"/>
    <w:rsid w:val="00C43318"/>
    <w:rsid w:val="00C456D5"/>
    <w:rsid w:val="00C63657"/>
    <w:rsid w:val="00C67EF7"/>
    <w:rsid w:val="00C73D8D"/>
    <w:rsid w:val="00C74077"/>
    <w:rsid w:val="00C82961"/>
    <w:rsid w:val="00C860C1"/>
    <w:rsid w:val="00C95302"/>
    <w:rsid w:val="00CA3D18"/>
    <w:rsid w:val="00CA515A"/>
    <w:rsid w:val="00CA6193"/>
    <w:rsid w:val="00CD2B4D"/>
    <w:rsid w:val="00CD3B8A"/>
    <w:rsid w:val="00CD613B"/>
    <w:rsid w:val="00CE3CFE"/>
    <w:rsid w:val="00CF622C"/>
    <w:rsid w:val="00CF6AEA"/>
    <w:rsid w:val="00D02263"/>
    <w:rsid w:val="00D03CE5"/>
    <w:rsid w:val="00D1038E"/>
    <w:rsid w:val="00D10DC4"/>
    <w:rsid w:val="00D10E71"/>
    <w:rsid w:val="00D24390"/>
    <w:rsid w:val="00D34A0F"/>
    <w:rsid w:val="00D45EF0"/>
    <w:rsid w:val="00D56D4F"/>
    <w:rsid w:val="00D71702"/>
    <w:rsid w:val="00D750E5"/>
    <w:rsid w:val="00D75C6B"/>
    <w:rsid w:val="00D75D9B"/>
    <w:rsid w:val="00D82CF9"/>
    <w:rsid w:val="00D94A93"/>
    <w:rsid w:val="00D96057"/>
    <w:rsid w:val="00DA10C6"/>
    <w:rsid w:val="00DA20B8"/>
    <w:rsid w:val="00DA23D1"/>
    <w:rsid w:val="00DA3581"/>
    <w:rsid w:val="00DA463A"/>
    <w:rsid w:val="00DB67B7"/>
    <w:rsid w:val="00DC39EE"/>
    <w:rsid w:val="00DC3CDE"/>
    <w:rsid w:val="00DC69B0"/>
    <w:rsid w:val="00DE5D27"/>
    <w:rsid w:val="00DF7102"/>
    <w:rsid w:val="00E03421"/>
    <w:rsid w:val="00E0399F"/>
    <w:rsid w:val="00E12553"/>
    <w:rsid w:val="00E1365D"/>
    <w:rsid w:val="00E13AD9"/>
    <w:rsid w:val="00E32E24"/>
    <w:rsid w:val="00E406DF"/>
    <w:rsid w:val="00E440C6"/>
    <w:rsid w:val="00E464F3"/>
    <w:rsid w:val="00E52A79"/>
    <w:rsid w:val="00E61BBF"/>
    <w:rsid w:val="00E80FBC"/>
    <w:rsid w:val="00E84BF5"/>
    <w:rsid w:val="00E949A8"/>
    <w:rsid w:val="00E94B1E"/>
    <w:rsid w:val="00E95C21"/>
    <w:rsid w:val="00E967BC"/>
    <w:rsid w:val="00EA1E7D"/>
    <w:rsid w:val="00EA20BC"/>
    <w:rsid w:val="00EA4B07"/>
    <w:rsid w:val="00EB1CB1"/>
    <w:rsid w:val="00EB2277"/>
    <w:rsid w:val="00EB4A85"/>
    <w:rsid w:val="00EC143E"/>
    <w:rsid w:val="00EC72D7"/>
    <w:rsid w:val="00EF0E35"/>
    <w:rsid w:val="00EF4C50"/>
    <w:rsid w:val="00F005B8"/>
    <w:rsid w:val="00F03C7D"/>
    <w:rsid w:val="00F11640"/>
    <w:rsid w:val="00F1282B"/>
    <w:rsid w:val="00F323E0"/>
    <w:rsid w:val="00F325A7"/>
    <w:rsid w:val="00F40112"/>
    <w:rsid w:val="00F56B89"/>
    <w:rsid w:val="00F61C8C"/>
    <w:rsid w:val="00F62E9F"/>
    <w:rsid w:val="00F637E7"/>
    <w:rsid w:val="00F64D8D"/>
    <w:rsid w:val="00F748E1"/>
    <w:rsid w:val="00F8324C"/>
    <w:rsid w:val="00F9175C"/>
    <w:rsid w:val="00F947E0"/>
    <w:rsid w:val="00FB4EC1"/>
    <w:rsid w:val="00FB55AA"/>
    <w:rsid w:val="00FC3509"/>
    <w:rsid w:val="00FC3C99"/>
    <w:rsid w:val="00FC3CE6"/>
    <w:rsid w:val="00FE3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ACF8FD"/>
  <w15:docId w15:val="{2A2601CD-1122-4958-8DB5-67D3911F2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858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link w:val="10"/>
    <w:uiPriority w:val="99"/>
    <w:qFormat/>
    <w:rsid w:val="00B8583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9"/>
    <w:qFormat/>
    <w:rsid w:val="00B858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link w:val="30"/>
    <w:uiPriority w:val="99"/>
    <w:qFormat/>
    <w:rsid w:val="00B8583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0"/>
    <w:link w:val="40"/>
    <w:uiPriority w:val="99"/>
    <w:qFormat/>
    <w:rsid w:val="00B8583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0"/>
    <w:link w:val="50"/>
    <w:uiPriority w:val="99"/>
    <w:qFormat/>
    <w:rsid w:val="00B85838"/>
    <w:pPr>
      <w:spacing w:before="100" w:beforeAutospacing="1" w:after="100" w:afterAutospacing="1" w:line="240" w:lineRule="auto"/>
      <w:outlineLvl w:val="4"/>
    </w:pPr>
    <w:rPr>
      <w:rFonts w:ascii="Times New Roman" w:hAnsi="Times New Roman"/>
      <w:b/>
      <w:bCs/>
      <w:sz w:val="20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B85838"/>
    <w:pPr>
      <w:spacing w:before="240" w:after="60"/>
      <w:outlineLvl w:val="5"/>
    </w:pPr>
    <w:rPr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B8583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B8583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B85838"/>
    <w:pPr>
      <w:spacing w:before="240" w:after="60"/>
      <w:outlineLvl w:val="8"/>
    </w:pPr>
    <w:rPr>
      <w:rFonts w:ascii="Cambria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8583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B8583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B85838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B8583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B85838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B85838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B85838"/>
    <w:rPr>
      <w:rFonts w:ascii="Calibri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B85838"/>
    <w:rPr>
      <w:rFonts w:ascii="Calibri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B85838"/>
    <w:rPr>
      <w:rFonts w:ascii="Cambria" w:hAnsi="Cambria" w:cs="Times New Roman"/>
      <w:lang w:eastAsia="ru-RU"/>
    </w:rPr>
  </w:style>
  <w:style w:type="character" w:customStyle="1" w:styleId="Heading2Char">
    <w:name w:val="Heading 2 Char"/>
    <w:uiPriority w:val="99"/>
    <w:locked/>
    <w:rsid w:val="00B85838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paragraph" w:styleId="21">
    <w:name w:val="toc 2"/>
    <w:basedOn w:val="a0"/>
    <w:next w:val="a0"/>
    <w:autoRedefine/>
    <w:uiPriority w:val="99"/>
    <w:semiHidden/>
    <w:rsid w:val="00B85838"/>
    <w:pPr>
      <w:tabs>
        <w:tab w:val="right" w:leader="dot" w:pos="9923"/>
      </w:tabs>
      <w:spacing w:after="0" w:line="240" w:lineRule="auto"/>
      <w:ind w:firstLine="709"/>
    </w:pPr>
    <w:rPr>
      <w:lang w:eastAsia="en-US"/>
    </w:rPr>
  </w:style>
  <w:style w:type="paragraph" w:styleId="a4">
    <w:name w:val="header"/>
    <w:basedOn w:val="a0"/>
    <w:link w:val="11"/>
    <w:uiPriority w:val="99"/>
    <w:rsid w:val="00B85838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4"/>
    <w:uiPriority w:val="99"/>
    <w:locked/>
    <w:rsid w:val="00B85838"/>
    <w:rPr>
      <w:rFonts w:ascii="Calibri" w:hAnsi="Calibri" w:cs="Times New Roman"/>
      <w:lang w:eastAsia="ru-RU"/>
    </w:rPr>
  </w:style>
  <w:style w:type="character" w:customStyle="1" w:styleId="a5">
    <w:name w:val="Верхний колонтитул Знак"/>
    <w:link w:val="12"/>
    <w:uiPriority w:val="99"/>
    <w:locked/>
    <w:rsid w:val="00B85838"/>
    <w:rPr>
      <w:rFonts w:ascii="Calibri" w:hAnsi="Calibri" w:cs="Times New Roman"/>
      <w:lang w:eastAsia="ru-RU"/>
    </w:rPr>
  </w:style>
  <w:style w:type="paragraph" w:customStyle="1" w:styleId="12">
    <w:name w:val="Верхний колонтитул1"/>
    <w:basedOn w:val="a0"/>
    <w:next w:val="a4"/>
    <w:link w:val="a5"/>
    <w:uiPriority w:val="99"/>
    <w:semiHidden/>
    <w:rsid w:val="00B85838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0"/>
    <w:link w:val="13"/>
    <w:uiPriority w:val="99"/>
    <w:rsid w:val="00B85838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link w:val="a6"/>
    <w:uiPriority w:val="99"/>
    <w:locked/>
    <w:rsid w:val="00B85838"/>
    <w:rPr>
      <w:rFonts w:ascii="Calibri" w:hAnsi="Calibri" w:cs="Times New Roman"/>
      <w:lang w:eastAsia="ru-RU"/>
    </w:rPr>
  </w:style>
  <w:style w:type="character" w:customStyle="1" w:styleId="a7">
    <w:name w:val="Нижний колонтитул Знак"/>
    <w:link w:val="14"/>
    <w:uiPriority w:val="99"/>
    <w:locked/>
    <w:rsid w:val="00B85838"/>
    <w:rPr>
      <w:rFonts w:ascii="Calibri" w:hAnsi="Calibri" w:cs="Times New Roman"/>
      <w:lang w:eastAsia="ru-RU"/>
    </w:rPr>
  </w:style>
  <w:style w:type="paragraph" w:customStyle="1" w:styleId="14">
    <w:name w:val="Нижний колонтитул1"/>
    <w:basedOn w:val="a0"/>
    <w:next w:val="a6"/>
    <w:link w:val="a7"/>
    <w:uiPriority w:val="99"/>
    <w:rsid w:val="00B85838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Title"/>
    <w:basedOn w:val="a0"/>
    <w:next w:val="a0"/>
    <w:link w:val="a9"/>
    <w:uiPriority w:val="99"/>
    <w:qFormat/>
    <w:rsid w:val="00B8583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B8583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character" w:customStyle="1" w:styleId="TitleChar">
    <w:name w:val="Title Char"/>
    <w:uiPriority w:val="99"/>
    <w:locked/>
    <w:rsid w:val="00B85838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a">
    <w:name w:val="Body Text"/>
    <w:basedOn w:val="a0"/>
    <w:link w:val="ab"/>
    <w:uiPriority w:val="99"/>
    <w:rsid w:val="00B858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link w:val="aa"/>
    <w:uiPriority w:val="99"/>
    <w:locked/>
    <w:rsid w:val="00B8583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semiHidden/>
    <w:locked/>
    <w:rsid w:val="00B85838"/>
    <w:rPr>
      <w:rFonts w:ascii="Tahoma" w:hAnsi="Tahoma"/>
      <w:sz w:val="16"/>
      <w:lang w:eastAsia="ru-RU"/>
    </w:rPr>
  </w:style>
  <w:style w:type="paragraph" w:styleId="ac">
    <w:name w:val="Balloon Text"/>
    <w:basedOn w:val="a0"/>
    <w:link w:val="ad"/>
    <w:uiPriority w:val="99"/>
    <w:semiHidden/>
    <w:rsid w:val="00B85838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B85838"/>
    <w:rPr>
      <w:rFonts w:ascii="Tahoma" w:hAnsi="Tahoma" w:cs="Tahoma"/>
      <w:sz w:val="16"/>
      <w:szCs w:val="16"/>
      <w:lang w:eastAsia="ru-RU"/>
    </w:rPr>
  </w:style>
  <w:style w:type="character" w:customStyle="1" w:styleId="BalloonTextChar1">
    <w:name w:val="Balloon Text Char1"/>
    <w:uiPriority w:val="99"/>
    <w:semiHidden/>
    <w:locked/>
    <w:rsid w:val="0041150C"/>
    <w:rPr>
      <w:rFonts w:ascii="Times New Roman" w:hAnsi="Times New Roman" w:cs="Times New Roman"/>
      <w:sz w:val="2"/>
    </w:rPr>
  </w:style>
  <w:style w:type="paragraph" w:customStyle="1" w:styleId="15">
    <w:name w:val="Без интервала1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istParagraphChar">
    <w:name w:val="List Paragraph Char"/>
    <w:link w:val="16"/>
    <w:uiPriority w:val="99"/>
    <w:locked/>
    <w:rsid w:val="00B85838"/>
    <w:rPr>
      <w:rFonts w:ascii="Calibri" w:hAnsi="Calibri"/>
      <w:lang w:eastAsia="ru-RU"/>
    </w:rPr>
  </w:style>
  <w:style w:type="paragraph" w:customStyle="1" w:styleId="16">
    <w:name w:val="Абзац списка1"/>
    <w:basedOn w:val="a0"/>
    <w:link w:val="ListParagraphChar"/>
    <w:uiPriority w:val="99"/>
    <w:rsid w:val="00B85838"/>
    <w:pPr>
      <w:ind w:left="720"/>
      <w:contextualSpacing/>
    </w:pPr>
    <w:rPr>
      <w:sz w:val="20"/>
      <w:szCs w:val="20"/>
    </w:rPr>
  </w:style>
  <w:style w:type="paragraph" w:customStyle="1" w:styleId="17">
    <w:name w:val="Заголовок оглавления1"/>
    <w:basedOn w:val="1"/>
    <w:next w:val="a0"/>
    <w:uiPriority w:val="99"/>
    <w:rsid w:val="00B85838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style1">
    <w:name w:val="style1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00">
    <w:name w:val="30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uiPriority w:val="99"/>
    <w:rsid w:val="00B85838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uiPriority w:val="99"/>
    <w:rsid w:val="00B85838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onsplusnormal">
    <w:name w:val="consplusnormal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c103">
    <w:name w:val="c8 c103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character" w:customStyle="1" w:styleId="apple-style-span">
    <w:name w:val="apple-style-span"/>
    <w:uiPriority w:val="99"/>
    <w:rsid w:val="00B85838"/>
    <w:rPr>
      <w:rFonts w:cs="Times New Roman"/>
    </w:rPr>
  </w:style>
  <w:style w:type="character" w:customStyle="1" w:styleId="apple-converted-space">
    <w:name w:val="apple-converted-space"/>
    <w:uiPriority w:val="99"/>
    <w:rsid w:val="00B85838"/>
    <w:rPr>
      <w:rFonts w:cs="Times New Roman"/>
    </w:rPr>
  </w:style>
  <w:style w:type="character" w:customStyle="1" w:styleId="fontstyle84">
    <w:name w:val="fontstyle84"/>
    <w:uiPriority w:val="99"/>
    <w:rsid w:val="00B85838"/>
    <w:rPr>
      <w:rFonts w:cs="Times New Roman"/>
    </w:rPr>
  </w:style>
  <w:style w:type="character" w:customStyle="1" w:styleId="c4">
    <w:name w:val="c4"/>
    <w:uiPriority w:val="99"/>
    <w:rsid w:val="00B85838"/>
    <w:rPr>
      <w:rFonts w:cs="Times New Roman"/>
    </w:rPr>
  </w:style>
  <w:style w:type="character" w:customStyle="1" w:styleId="c9">
    <w:name w:val="c9"/>
    <w:uiPriority w:val="99"/>
    <w:rsid w:val="00B85838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85838"/>
    <w:rPr>
      <w:rFonts w:ascii="Times New Roman" w:hAnsi="Times New Roman"/>
      <w:sz w:val="24"/>
      <w:u w:val="none"/>
      <w:effect w:val="none"/>
    </w:rPr>
  </w:style>
  <w:style w:type="character" w:customStyle="1" w:styleId="c2">
    <w:name w:val="c2"/>
    <w:uiPriority w:val="99"/>
    <w:rsid w:val="00B85838"/>
  </w:style>
  <w:style w:type="character" w:styleId="ae">
    <w:name w:val="Emphasis"/>
    <w:uiPriority w:val="99"/>
    <w:qFormat/>
    <w:rsid w:val="00B85838"/>
    <w:rPr>
      <w:rFonts w:cs="Times New Roman"/>
      <w:i/>
      <w:iCs/>
    </w:rPr>
  </w:style>
  <w:style w:type="paragraph" w:customStyle="1" w:styleId="110">
    <w:name w:val="Без интервала11"/>
    <w:link w:val="NoSpacingChar"/>
    <w:uiPriority w:val="99"/>
    <w:rsid w:val="00B85838"/>
    <w:rPr>
      <w:rFonts w:eastAsia="Times New Roman"/>
      <w:sz w:val="22"/>
      <w:szCs w:val="22"/>
    </w:rPr>
  </w:style>
  <w:style w:type="character" w:customStyle="1" w:styleId="NoSpacingChar">
    <w:name w:val="No Spacing Char"/>
    <w:link w:val="110"/>
    <w:uiPriority w:val="99"/>
    <w:locked/>
    <w:rsid w:val="00B85838"/>
    <w:rPr>
      <w:rFonts w:eastAsia="Times New Roman"/>
      <w:sz w:val="22"/>
      <w:szCs w:val="22"/>
      <w:lang w:eastAsia="ru-RU" w:bidi="ar-SA"/>
    </w:rPr>
  </w:style>
  <w:style w:type="paragraph" w:customStyle="1" w:styleId="c11">
    <w:name w:val="c11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Arial Unicode MS" w:hAnsi="Arial Unicode MS" w:cs="Arial Unicode MS"/>
      <w:sz w:val="24"/>
      <w:szCs w:val="24"/>
    </w:rPr>
  </w:style>
  <w:style w:type="character" w:customStyle="1" w:styleId="c7c2">
    <w:name w:val="c7 c2"/>
    <w:uiPriority w:val="99"/>
    <w:rsid w:val="00B85838"/>
  </w:style>
  <w:style w:type="character" w:customStyle="1" w:styleId="170">
    <w:name w:val="Основной текст (17)_"/>
    <w:link w:val="171"/>
    <w:uiPriority w:val="99"/>
    <w:locked/>
    <w:rsid w:val="00B85838"/>
    <w:rPr>
      <w:rFonts w:cs="Times New Roman"/>
      <w:b/>
      <w:bCs/>
      <w:shd w:val="clear" w:color="auto" w:fill="FFFFFF"/>
    </w:rPr>
  </w:style>
  <w:style w:type="paragraph" w:customStyle="1" w:styleId="171">
    <w:name w:val="Основной текст (17)1"/>
    <w:basedOn w:val="a0"/>
    <w:link w:val="170"/>
    <w:uiPriority w:val="99"/>
    <w:rsid w:val="00B85838"/>
    <w:pPr>
      <w:shd w:val="clear" w:color="auto" w:fill="FFFFFF"/>
      <w:spacing w:after="60" w:line="211" w:lineRule="exact"/>
      <w:ind w:firstLine="400"/>
      <w:jc w:val="both"/>
    </w:pPr>
    <w:rPr>
      <w:b/>
      <w:bCs/>
      <w:shd w:val="clear" w:color="auto" w:fill="FFFFFF"/>
      <w:lang w:eastAsia="en-US"/>
    </w:rPr>
  </w:style>
  <w:style w:type="character" w:customStyle="1" w:styleId="41">
    <w:name w:val="Заголовок №4_"/>
    <w:link w:val="410"/>
    <w:uiPriority w:val="99"/>
    <w:locked/>
    <w:rsid w:val="00B85838"/>
    <w:rPr>
      <w:rFonts w:cs="Times New Roman"/>
      <w:b/>
      <w:bCs/>
      <w:shd w:val="clear" w:color="auto" w:fill="FFFFFF"/>
    </w:rPr>
  </w:style>
  <w:style w:type="paragraph" w:customStyle="1" w:styleId="410">
    <w:name w:val="Заголовок №41"/>
    <w:basedOn w:val="a0"/>
    <w:link w:val="41"/>
    <w:uiPriority w:val="99"/>
    <w:rsid w:val="00B85838"/>
    <w:pPr>
      <w:shd w:val="clear" w:color="auto" w:fill="FFFFFF"/>
      <w:spacing w:after="0" w:line="211" w:lineRule="exact"/>
      <w:jc w:val="both"/>
      <w:outlineLvl w:val="3"/>
    </w:pPr>
    <w:rPr>
      <w:b/>
      <w:bCs/>
      <w:shd w:val="clear" w:color="auto" w:fill="FFFFFF"/>
      <w:lang w:eastAsia="en-US"/>
    </w:rPr>
  </w:style>
  <w:style w:type="character" w:customStyle="1" w:styleId="413">
    <w:name w:val="Заголовок №413"/>
    <w:uiPriority w:val="99"/>
    <w:rsid w:val="00B85838"/>
    <w:rPr>
      <w:rFonts w:ascii="Times New Roman" w:hAnsi="Times New Roman" w:cs="Times New Roman"/>
      <w:b/>
      <w:bCs/>
      <w:noProof/>
      <w:spacing w:val="0"/>
      <w:shd w:val="clear" w:color="auto" w:fill="FFFFFF"/>
    </w:rPr>
  </w:style>
  <w:style w:type="character" w:customStyle="1" w:styleId="42">
    <w:name w:val="Заголовок №4 + Не полужирный"/>
    <w:uiPriority w:val="99"/>
    <w:rsid w:val="00B85838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420">
    <w:name w:val="Заголовок №4 + Не полужирный2"/>
    <w:uiPriority w:val="99"/>
    <w:rsid w:val="00B85838"/>
    <w:rPr>
      <w:rFonts w:ascii="Times New Roman" w:hAnsi="Times New Roman" w:cs="Times New Roman"/>
      <w:b/>
      <w:bCs/>
      <w:noProof/>
      <w:spacing w:val="0"/>
      <w:shd w:val="clear" w:color="auto" w:fill="FFFFFF"/>
    </w:rPr>
  </w:style>
  <w:style w:type="paragraph" w:styleId="af">
    <w:name w:val="No Spacing"/>
    <w:basedOn w:val="a0"/>
    <w:uiPriority w:val="1"/>
    <w:qFormat/>
    <w:rsid w:val="00B858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">
    <w:name w:val="Перечень"/>
    <w:basedOn w:val="a0"/>
    <w:next w:val="a0"/>
    <w:link w:val="af0"/>
    <w:qFormat/>
    <w:rsid w:val="00B85838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szCs w:val="20"/>
      <w:u w:color="000000"/>
    </w:rPr>
  </w:style>
  <w:style w:type="character" w:customStyle="1" w:styleId="af0">
    <w:name w:val="Перечень Знак"/>
    <w:link w:val="a"/>
    <w:locked/>
    <w:rsid w:val="00B85838"/>
    <w:rPr>
      <w:rFonts w:ascii="Times New Roman" w:hAnsi="Times New Roman"/>
      <w:sz w:val="28"/>
      <w:u w:color="000000"/>
    </w:rPr>
  </w:style>
  <w:style w:type="paragraph" w:customStyle="1" w:styleId="-31">
    <w:name w:val="Светлая сетка - Акцент 31"/>
    <w:basedOn w:val="a0"/>
    <w:uiPriority w:val="99"/>
    <w:rsid w:val="00B85838"/>
    <w:pPr>
      <w:suppressAutoHyphens/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lang w:eastAsia="en-US"/>
    </w:rPr>
  </w:style>
  <w:style w:type="paragraph" w:styleId="af1">
    <w:name w:val="List"/>
    <w:basedOn w:val="a0"/>
    <w:uiPriority w:val="99"/>
    <w:rsid w:val="00B85838"/>
    <w:pPr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paragraph" w:customStyle="1" w:styleId="-32">
    <w:name w:val="Светлая сетка - Акцент 32"/>
    <w:basedOn w:val="a0"/>
    <w:uiPriority w:val="99"/>
    <w:rsid w:val="00B85838"/>
    <w:pPr>
      <w:suppressAutoHyphens/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  <w:lang w:eastAsia="en-US"/>
    </w:rPr>
  </w:style>
  <w:style w:type="paragraph" w:customStyle="1" w:styleId="22">
    <w:name w:val="Без интервала2"/>
    <w:basedOn w:val="a0"/>
    <w:uiPriority w:val="99"/>
    <w:rsid w:val="00B858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uiPriority w:val="99"/>
    <w:rsid w:val="00B858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0"/>
    <w:uiPriority w:val="99"/>
    <w:qFormat/>
    <w:rsid w:val="005A023D"/>
    <w:pPr>
      <w:ind w:left="720"/>
      <w:contextualSpacing/>
    </w:pPr>
  </w:style>
  <w:style w:type="paragraph" w:customStyle="1" w:styleId="Default">
    <w:name w:val="Default"/>
    <w:rsid w:val="005A023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f3">
    <w:name w:val="Table Grid"/>
    <w:basedOn w:val="a2"/>
    <w:uiPriority w:val="99"/>
    <w:rsid w:val="006144A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otnote reference"/>
    <w:uiPriority w:val="99"/>
    <w:rsid w:val="00E03421"/>
    <w:rPr>
      <w:rFonts w:cs="Times New Roman"/>
      <w:vertAlign w:val="superscript"/>
    </w:rPr>
  </w:style>
  <w:style w:type="character" w:customStyle="1" w:styleId="Zag11">
    <w:name w:val="Zag_11"/>
    <w:uiPriority w:val="99"/>
    <w:rsid w:val="00E03421"/>
  </w:style>
  <w:style w:type="paragraph" w:customStyle="1" w:styleId="31">
    <w:name w:val="Абзац списка3"/>
    <w:basedOn w:val="a0"/>
    <w:uiPriority w:val="99"/>
    <w:rsid w:val="00E03421"/>
    <w:pPr>
      <w:spacing w:after="160" w:line="259" w:lineRule="auto"/>
      <w:ind w:left="720"/>
      <w:contextualSpacing/>
    </w:pPr>
    <w:rPr>
      <w:rFonts w:eastAsia="Times New Roman"/>
      <w:sz w:val="24"/>
      <w:szCs w:val="20"/>
    </w:rPr>
  </w:style>
  <w:style w:type="character" w:customStyle="1" w:styleId="ListParagraphChar1">
    <w:name w:val="List Paragraph Char1"/>
    <w:uiPriority w:val="99"/>
    <w:locked/>
    <w:rsid w:val="00C43318"/>
    <w:rPr>
      <w:rFonts w:ascii="Calibri" w:hAnsi="Calibri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C3CDE"/>
    <w:rPr>
      <w:rFonts w:ascii="Times New Roman" w:hAnsi="Times New Roman"/>
      <w:sz w:val="24"/>
      <w:u w:val="none"/>
      <w:effect w:val="none"/>
    </w:rPr>
  </w:style>
  <w:style w:type="paragraph" w:customStyle="1" w:styleId="af5">
    <w:name w:val="Письмо"/>
    <w:basedOn w:val="a0"/>
    <w:uiPriority w:val="99"/>
    <w:rsid w:val="00DC3CDE"/>
    <w:pPr>
      <w:autoSpaceDE w:val="0"/>
      <w:autoSpaceDN w:val="0"/>
      <w:spacing w:after="0" w:line="320" w:lineRule="exact"/>
      <w:ind w:firstLine="720"/>
      <w:jc w:val="both"/>
    </w:pPr>
    <w:rPr>
      <w:rFonts w:ascii="Times New Roman" w:eastAsia="Times New Roman" w:hAnsi="Times New Roman"/>
      <w:b/>
      <w:sz w:val="28"/>
      <w:szCs w:val="28"/>
    </w:rPr>
  </w:style>
  <w:style w:type="paragraph" w:customStyle="1" w:styleId="Style10">
    <w:name w:val="Style 1"/>
    <w:uiPriority w:val="99"/>
    <w:rsid w:val="00DC3CD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Style3">
    <w:name w:val="Style 3"/>
    <w:uiPriority w:val="99"/>
    <w:rsid w:val="00DC3CDE"/>
    <w:pPr>
      <w:widowControl w:val="0"/>
      <w:autoSpaceDE w:val="0"/>
      <w:autoSpaceDN w:val="0"/>
      <w:ind w:right="144"/>
      <w:jc w:val="right"/>
    </w:pPr>
    <w:rPr>
      <w:rFonts w:ascii="Tahoma" w:hAnsi="Tahoma" w:cs="Tahoma"/>
      <w:sz w:val="22"/>
      <w:szCs w:val="22"/>
    </w:rPr>
  </w:style>
  <w:style w:type="character" w:customStyle="1" w:styleId="CharacterStyle1">
    <w:name w:val="Character Style 1"/>
    <w:uiPriority w:val="99"/>
    <w:rsid w:val="00DC3CDE"/>
    <w:rPr>
      <w:rFonts w:ascii="Arial Narrow" w:hAnsi="Arial Narrow"/>
      <w:sz w:val="26"/>
    </w:rPr>
  </w:style>
  <w:style w:type="character" w:styleId="af6">
    <w:name w:val="page number"/>
    <w:uiPriority w:val="99"/>
    <w:locked/>
    <w:rsid w:val="00DC3CDE"/>
    <w:rPr>
      <w:rFonts w:cs="Times New Roman"/>
    </w:rPr>
  </w:style>
  <w:style w:type="paragraph" w:styleId="23">
    <w:name w:val="Body Text Indent 2"/>
    <w:basedOn w:val="a0"/>
    <w:link w:val="24"/>
    <w:uiPriority w:val="99"/>
    <w:locked/>
    <w:rsid w:val="00DC3CD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DC3CDE"/>
  </w:style>
  <w:style w:type="character" w:customStyle="1" w:styleId="9pt">
    <w:name w:val="Основной текст + 9 pt"/>
    <w:aliases w:val="Полужирный"/>
    <w:uiPriority w:val="99"/>
    <w:rsid w:val="00DC3CDE"/>
    <w:rPr>
      <w:b/>
      <w:sz w:val="18"/>
      <w:shd w:val="clear" w:color="auto" w:fill="FFFFFF"/>
    </w:rPr>
  </w:style>
  <w:style w:type="paragraph" w:customStyle="1" w:styleId="af7">
    <w:name w:val="Базовый"/>
    <w:uiPriority w:val="99"/>
    <w:rsid w:val="00DC3CDE"/>
    <w:pPr>
      <w:tabs>
        <w:tab w:val="left" w:pos="709"/>
      </w:tabs>
      <w:suppressAutoHyphens/>
    </w:pPr>
    <w:rPr>
      <w:rFonts w:ascii="Times New Roman" w:hAnsi="Times New Roman"/>
    </w:rPr>
  </w:style>
  <w:style w:type="paragraph" w:customStyle="1" w:styleId="footnotedescription">
    <w:name w:val="footnote description"/>
    <w:next w:val="a0"/>
    <w:link w:val="footnotedescriptionChar"/>
    <w:hidden/>
    <w:uiPriority w:val="99"/>
    <w:rsid w:val="00DC3CDE"/>
    <w:pPr>
      <w:spacing w:line="243" w:lineRule="auto"/>
      <w:ind w:left="404"/>
    </w:pPr>
    <w:rPr>
      <w:rFonts w:ascii="Times New Roman" w:hAnsi="Times New Roman"/>
      <w:color w:val="000000"/>
      <w:sz w:val="22"/>
      <w:szCs w:val="22"/>
    </w:rPr>
  </w:style>
  <w:style w:type="character" w:customStyle="1" w:styleId="footnotedescriptionChar">
    <w:name w:val="footnote description Char"/>
    <w:link w:val="footnotedescription"/>
    <w:uiPriority w:val="99"/>
    <w:locked/>
    <w:rsid w:val="00DC3CDE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footnotemark">
    <w:name w:val="footnote mark"/>
    <w:hidden/>
    <w:uiPriority w:val="99"/>
    <w:rsid w:val="00DC3CDE"/>
    <w:rPr>
      <w:rFonts w:ascii="Times New Roman" w:hAnsi="Times New Roman"/>
      <w:color w:val="000000"/>
      <w:sz w:val="20"/>
      <w:vertAlign w:val="superscript"/>
    </w:rPr>
  </w:style>
  <w:style w:type="paragraph" w:styleId="af8">
    <w:name w:val="footnote text"/>
    <w:aliases w:val="Знак6,F1"/>
    <w:basedOn w:val="a0"/>
    <w:link w:val="af9"/>
    <w:uiPriority w:val="99"/>
    <w:locked/>
    <w:rsid w:val="00DC3CD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aliases w:val="Знак6 Знак,F1 Знак"/>
    <w:link w:val="af8"/>
    <w:uiPriority w:val="99"/>
    <w:rsid w:val="00DC3CDE"/>
    <w:rPr>
      <w:rFonts w:ascii="Times New Roman" w:hAnsi="Times New Roman"/>
    </w:rPr>
  </w:style>
  <w:style w:type="paragraph" w:customStyle="1" w:styleId="msonormalcxspmiddle">
    <w:name w:val="msonormalcxspmiddle"/>
    <w:basedOn w:val="a0"/>
    <w:uiPriority w:val="99"/>
    <w:rsid w:val="00DC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5">
    <w:name w:val="Абзац списка2"/>
    <w:basedOn w:val="a0"/>
    <w:uiPriority w:val="99"/>
    <w:rsid w:val="00DC3CDE"/>
    <w:pPr>
      <w:spacing w:after="160" w:line="259" w:lineRule="auto"/>
      <w:ind w:left="720"/>
      <w:contextualSpacing/>
    </w:pPr>
    <w:rPr>
      <w:sz w:val="20"/>
      <w:szCs w:val="20"/>
    </w:rPr>
  </w:style>
  <w:style w:type="character" w:customStyle="1" w:styleId="afa">
    <w:name w:val="Схема документа Знак"/>
    <w:link w:val="afb"/>
    <w:uiPriority w:val="99"/>
    <w:semiHidden/>
    <w:rsid w:val="00DC3CDE"/>
    <w:rPr>
      <w:rFonts w:ascii="Tahoma" w:hAnsi="Tahoma"/>
      <w:shd w:val="clear" w:color="auto" w:fill="000080"/>
    </w:rPr>
  </w:style>
  <w:style w:type="paragraph" w:styleId="afb">
    <w:name w:val="Document Map"/>
    <w:basedOn w:val="a0"/>
    <w:link w:val="afa"/>
    <w:uiPriority w:val="99"/>
    <w:semiHidden/>
    <w:locked/>
    <w:rsid w:val="00DC3CDE"/>
    <w:pPr>
      <w:shd w:val="clear" w:color="auto" w:fill="000080"/>
    </w:pPr>
    <w:rPr>
      <w:rFonts w:ascii="Tahoma" w:hAnsi="Tahoma"/>
      <w:sz w:val="20"/>
      <w:szCs w:val="20"/>
    </w:rPr>
  </w:style>
  <w:style w:type="paragraph" w:styleId="afc">
    <w:name w:val="Normal (Web)"/>
    <w:basedOn w:val="a0"/>
    <w:uiPriority w:val="99"/>
    <w:locked/>
    <w:rsid w:val="00DC3CD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56">
    <w:name w:val="Основной текст (5) + Не курсив6"/>
    <w:uiPriority w:val="99"/>
    <w:rsid w:val="00DC3CDE"/>
    <w:rPr>
      <w:rFonts w:ascii="Times New Roman" w:hAnsi="Times New Roman"/>
      <w:spacing w:val="0"/>
      <w:sz w:val="22"/>
    </w:rPr>
  </w:style>
  <w:style w:type="character" w:customStyle="1" w:styleId="blk">
    <w:name w:val="blk"/>
    <w:uiPriority w:val="99"/>
    <w:rsid w:val="00DC3CDE"/>
  </w:style>
  <w:style w:type="table" w:customStyle="1" w:styleId="18">
    <w:name w:val="Сетка таблицы1"/>
    <w:basedOn w:val="a2"/>
    <w:uiPriority w:val="39"/>
    <w:rsid w:val="002E1EF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9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09E23-0211-4801-BE1E-98B16F61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19</cp:revision>
  <cp:lastPrinted>2009-07-20T23:02:00Z</cp:lastPrinted>
  <dcterms:created xsi:type="dcterms:W3CDTF">2021-08-26T14:29:00Z</dcterms:created>
  <dcterms:modified xsi:type="dcterms:W3CDTF">2023-10-15T15:25:00Z</dcterms:modified>
</cp:coreProperties>
</file>